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806EE" w14:textId="77777777" w:rsidR="005E53B4" w:rsidRDefault="005E53B4" w:rsidP="003F2D05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17EDAAF1" w14:textId="79F3C922" w:rsidR="005E53B4" w:rsidRDefault="005E53B4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1113AF2" wp14:editId="2AD9EF97">
            <wp:extent cx="852766" cy="623695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inting glaz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3" t="18818" r="30760" b="27591"/>
                    <a:stretch/>
                  </pic:blipFill>
                  <pic:spPr bwMode="auto">
                    <a:xfrm>
                      <a:off x="0" y="0"/>
                      <a:ext cx="867968" cy="634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F0422" w14:textId="5E9BBEA5" w:rsidR="00DF6226" w:rsidRPr="00E52F20" w:rsidRDefault="0015374E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Ceramic Glazing</w:t>
      </w:r>
      <w:r w:rsidR="00822C5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Assessment</w:t>
      </w:r>
    </w:p>
    <w:p w14:paraId="17495C94" w14:textId="3B8EB467" w:rsidR="00DA1CF2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6CABA397" w14:textId="7FD60CB0" w:rsidR="0015374E" w:rsidRPr="00151914" w:rsidRDefault="0015374E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Project: </w:t>
      </w:r>
    </w:p>
    <w:p w14:paraId="7471588D" w14:textId="15A098A0" w:rsidR="00DA1CF2" w:rsidRPr="00DF6226" w:rsidRDefault="0015374E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Glazing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E0613B">
        <w:rPr>
          <w:rFonts w:ascii="Times New Roman" w:hAnsi="Times New Roman" w:cs="Times New Roman"/>
          <w:b/>
          <w:sz w:val="24"/>
          <w:szCs w:val="24"/>
        </w:rPr>
        <w:t>40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7ECE" w:rsidRPr="0018221A" w14:paraId="46953D80" w14:textId="77777777" w:rsidTr="00B64F90">
        <w:tc>
          <w:tcPr>
            <w:tcW w:w="1345" w:type="dxa"/>
          </w:tcPr>
          <w:p w14:paraId="451D0B7D" w14:textId="47CD3556" w:rsidR="00BF7ECE" w:rsidRPr="00C4694F" w:rsidRDefault="00BF7ECE" w:rsidP="00BF7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710" w:type="dxa"/>
          </w:tcPr>
          <w:p w14:paraId="064E85A4" w14:textId="5DACA69C" w:rsidR="00BF7ECE" w:rsidRDefault="007A72B5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glaze your vessel or less than 10% was complete</w:t>
            </w:r>
          </w:p>
        </w:tc>
        <w:tc>
          <w:tcPr>
            <w:tcW w:w="1800" w:type="dxa"/>
          </w:tcPr>
          <w:p w14:paraId="0D69A625" w14:textId="0FEE3836" w:rsidR="00BF7ECE" w:rsidRDefault="006C2AD3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at least half of your vessel but did not have sufficient coats of significant missed areas</w:t>
            </w:r>
          </w:p>
        </w:tc>
        <w:tc>
          <w:tcPr>
            <w:tcW w:w="1890" w:type="dxa"/>
          </w:tcPr>
          <w:p w14:paraId="29178A72" w14:textId="203EB553" w:rsidR="00BF7ECE" w:rsidRDefault="006C2AD3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completed glazing your vessel, you did not have sufficient coats or some missed areas</w:t>
            </w:r>
          </w:p>
        </w:tc>
        <w:tc>
          <w:tcPr>
            <w:tcW w:w="1890" w:type="dxa"/>
          </w:tcPr>
          <w:p w14:paraId="07270951" w14:textId="57C97307" w:rsidR="00BF7ECE" w:rsidRDefault="006C2AD3" w:rsidP="006C2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completely glazed your vessel with and had sufficient coasts with minor flaws</w:t>
            </w:r>
          </w:p>
        </w:tc>
        <w:tc>
          <w:tcPr>
            <w:tcW w:w="2003" w:type="dxa"/>
          </w:tcPr>
          <w:p w14:paraId="7F9D09FD" w14:textId="69539E19" w:rsidR="00BF7ECE" w:rsidRDefault="007A72B5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completely glazed your vessel with three coats of glaze</w:t>
            </w:r>
          </w:p>
        </w:tc>
      </w:tr>
      <w:tr w:rsidR="009E6937" w:rsidRPr="0018221A" w14:paraId="67114CCC" w14:textId="77777777" w:rsidTr="00B64F90">
        <w:tc>
          <w:tcPr>
            <w:tcW w:w="1345" w:type="dxa"/>
          </w:tcPr>
          <w:p w14:paraId="564668E1" w14:textId="3660F7A4" w:rsidR="009E6937" w:rsidRDefault="009E6937" w:rsidP="009E69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Technique</w:t>
            </w:r>
          </w:p>
        </w:tc>
        <w:tc>
          <w:tcPr>
            <w:tcW w:w="1710" w:type="dxa"/>
          </w:tcPr>
          <w:p w14:paraId="663264F7" w14:textId="5D112ADD" w:rsidR="009E6937" w:rsidRDefault="009E6937" w:rsidP="009E6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technique does not replicate the class example and does not enhance your piece</w:t>
            </w:r>
          </w:p>
        </w:tc>
        <w:tc>
          <w:tcPr>
            <w:tcW w:w="1800" w:type="dxa"/>
          </w:tcPr>
          <w:p w14:paraId="365840C8" w14:textId="71DBB8F2" w:rsidR="009E6937" w:rsidRDefault="009E6937" w:rsidP="009E6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 technique does not accurately represent the class example and or has significant flaws</w:t>
            </w:r>
          </w:p>
        </w:tc>
        <w:tc>
          <w:tcPr>
            <w:tcW w:w="1890" w:type="dxa"/>
          </w:tcPr>
          <w:p w14:paraId="72BA0574" w14:textId="2C8DD635" w:rsidR="009E6937" w:rsidRDefault="009E6937" w:rsidP="009E6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somewhat replicated the desired glazing technique to enhance your piece with some flaws</w:t>
            </w:r>
          </w:p>
        </w:tc>
        <w:tc>
          <w:tcPr>
            <w:tcW w:w="1890" w:type="dxa"/>
          </w:tcPr>
          <w:p w14:paraId="65703A4F" w14:textId="3EA4D317" w:rsidR="009E6937" w:rsidRDefault="009E6937" w:rsidP="009E6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replicated the desired glazing technique to enhance your piece with minor flaws</w:t>
            </w:r>
          </w:p>
        </w:tc>
        <w:tc>
          <w:tcPr>
            <w:tcW w:w="2003" w:type="dxa"/>
          </w:tcPr>
          <w:p w14:paraId="1D79DC9E" w14:textId="7FE817D6" w:rsidR="009E6937" w:rsidRDefault="009E6937" w:rsidP="009E6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accurately replicated the desired glazing technique to enhance your piece</w:t>
            </w:r>
          </w:p>
        </w:tc>
      </w:tr>
      <w:tr w:rsidR="009E6937" w:rsidRPr="0018221A" w14:paraId="1E811040" w14:textId="77777777" w:rsidTr="00B64F90">
        <w:tc>
          <w:tcPr>
            <w:tcW w:w="1345" w:type="dxa"/>
          </w:tcPr>
          <w:p w14:paraId="4F2D24BC" w14:textId="4BFC96DE" w:rsidR="009E6937" w:rsidRPr="00C4694F" w:rsidRDefault="009E6937" w:rsidP="009E69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Neatness</w:t>
            </w:r>
          </w:p>
        </w:tc>
        <w:tc>
          <w:tcPr>
            <w:tcW w:w="1710" w:type="dxa"/>
          </w:tcPr>
          <w:p w14:paraId="11E718F1" w14:textId="405203E5" w:rsidR="009E6937" w:rsidRPr="0018221A" w:rsidRDefault="00553EF5" w:rsidP="009E6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glazing is not neat</w:t>
            </w:r>
          </w:p>
        </w:tc>
        <w:tc>
          <w:tcPr>
            <w:tcW w:w="1800" w:type="dxa"/>
          </w:tcPr>
          <w:p w14:paraId="4D4A4B1A" w14:textId="199E0F23" w:rsidR="009E6937" w:rsidRPr="0018221A" w:rsidRDefault="00553EF5" w:rsidP="00553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glazing had significant areas of sloppiness </w:t>
            </w:r>
          </w:p>
        </w:tc>
        <w:tc>
          <w:tcPr>
            <w:tcW w:w="1890" w:type="dxa"/>
          </w:tcPr>
          <w:p w14:paraId="3630130A" w14:textId="505106FA" w:rsidR="009E6937" w:rsidRPr="0018221A" w:rsidRDefault="00553EF5" w:rsidP="00553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glazing is somewhat neat with some flaws</w:t>
            </w:r>
          </w:p>
        </w:tc>
        <w:tc>
          <w:tcPr>
            <w:tcW w:w="1890" w:type="dxa"/>
          </w:tcPr>
          <w:p w14:paraId="6D57445E" w14:textId="578A63C2" w:rsidR="009E6937" w:rsidRPr="0018221A" w:rsidRDefault="00553EF5" w:rsidP="009E6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glazing is neat with minor flaws</w:t>
            </w:r>
          </w:p>
        </w:tc>
        <w:tc>
          <w:tcPr>
            <w:tcW w:w="2003" w:type="dxa"/>
          </w:tcPr>
          <w:p w14:paraId="77840357" w14:textId="64BB550D" w:rsidR="009E6937" w:rsidRPr="0018221A" w:rsidRDefault="00553EF5" w:rsidP="009E6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glazing is neat</w:t>
            </w:r>
          </w:p>
        </w:tc>
      </w:tr>
      <w:tr w:rsidR="00553EF5" w:rsidRPr="0018221A" w14:paraId="1E73DE81" w14:textId="77777777" w:rsidTr="00B64F90">
        <w:tc>
          <w:tcPr>
            <w:tcW w:w="1345" w:type="dxa"/>
          </w:tcPr>
          <w:p w14:paraId="711D784E" w14:textId="39FE210D" w:rsidR="00553EF5" w:rsidRPr="00C4694F" w:rsidRDefault="00553EF5" w:rsidP="00553E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Glaze Thickness</w:t>
            </w:r>
          </w:p>
        </w:tc>
        <w:tc>
          <w:tcPr>
            <w:tcW w:w="1710" w:type="dxa"/>
          </w:tcPr>
          <w:p w14:paraId="129D2E9E" w14:textId="7800BF2B" w:rsidR="00553EF5" w:rsidRPr="0018221A" w:rsidRDefault="00553EF5" w:rsidP="00553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coats were too thin or thick</w:t>
            </w:r>
          </w:p>
        </w:tc>
        <w:tc>
          <w:tcPr>
            <w:tcW w:w="1800" w:type="dxa"/>
          </w:tcPr>
          <w:p w14:paraId="331214A1" w14:textId="199B9B05" w:rsidR="00553EF5" w:rsidRPr="0018221A" w:rsidRDefault="00553EF5" w:rsidP="00553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coats had significant areas of being too thick or thin</w:t>
            </w:r>
          </w:p>
        </w:tc>
        <w:tc>
          <w:tcPr>
            <w:tcW w:w="1890" w:type="dxa"/>
          </w:tcPr>
          <w:p w14:paraId="57AE24ED" w14:textId="21F1534F" w:rsidR="00553EF5" w:rsidRPr="0018221A" w:rsidRDefault="00553EF5" w:rsidP="00553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coats had some areas of being too thick or thin</w:t>
            </w:r>
          </w:p>
        </w:tc>
        <w:tc>
          <w:tcPr>
            <w:tcW w:w="1890" w:type="dxa"/>
          </w:tcPr>
          <w:p w14:paraId="4ECB7A07" w14:textId="6D5221EA" w:rsidR="00553EF5" w:rsidRPr="0018221A" w:rsidRDefault="00553EF5" w:rsidP="00553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applied your coats of glaze in the correct thickness and they only slightly ran or areas of thinness</w:t>
            </w:r>
          </w:p>
        </w:tc>
        <w:tc>
          <w:tcPr>
            <w:tcW w:w="2003" w:type="dxa"/>
          </w:tcPr>
          <w:p w14:paraId="6F1547E4" w14:textId="5D1B8F8A" w:rsidR="00553EF5" w:rsidRPr="0018221A" w:rsidRDefault="00553EF5" w:rsidP="00553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applied your coats of glaze in the correct thickness and they did not run</w:t>
            </w:r>
          </w:p>
        </w:tc>
      </w:tr>
      <w:tr w:rsidR="00C15A6F" w:rsidRPr="0018221A" w14:paraId="335756AA" w14:textId="77777777" w:rsidTr="00B64F90">
        <w:tc>
          <w:tcPr>
            <w:tcW w:w="1345" w:type="dxa"/>
          </w:tcPr>
          <w:p w14:paraId="3D509C1B" w14:textId="54C1A124" w:rsidR="00C15A6F" w:rsidRDefault="00C15A6F" w:rsidP="00C15A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Creative</w:t>
            </w:r>
          </w:p>
          <w:p w14:paraId="0C3042CB" w14:textId="1A8D6461" w:rsidR="00C15A6F" w:rsidRDefault="00C15A6F" w:rsidP="00C15A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327F121B" w14:textId="16429F71" w:rsidR="00C15A6F" w:rsidRDefault="00C15A6F" w:rsidP="002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B40">
              <w:rPr>
                <w:rFonts w:ascii="Times New Roman" w:hAnsi="Times New Roman" w:cs="Times New Roman"/>
                <w:sz w:val="18"/>
                <w:szCs w:val="18"/>
              </w:rPr>
              <w:t xml:space="preserve">The glazing on your vessel is </w:t>
            </w:r>
            <w:r w:rsidR="002244BD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r w:rsidRPr="00BF1B40">
              <w:rPr>
                <w:rFonts w:ascii="Times New Roman" w:hAnsi="Times New Roman" w:cs="Times New Roman"/>
                <w:sz w:val="18"/>
                <w:szCs w:val="18"/>
              </w:rPr>
              <w:t xml:space="preserve"> creative </w:t>
            </w:r>
            <w:r w:rsidR="002244BD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bookmarkStart w:id="0" w:name="_GoBack"/>
            <w:bookmarkEnd w:id="0"/>
            <w:r w:rsidRPr="00BF1B40">
              <w:rPr>
                <w:rFonts w:ascii="Times New Roman" w:hAnsi="Times New Roman" w:cs="Times New Roman"/>
                <w:sz w:val="18"/>
                <w:szCs w:val="18"/>
              </w:rPr>
              <w:t xml:space="preserve"> unique</w:t>
            </w:r>
          </w:p>
        </w:tc>
        <w:tc>
          <w:tcPr>
            <w:tcW w:w="1800" w:type="dxa"/>
          </w:tcPr>
          <w:p w14:paraId="4FE65DAA" w14:textId="525FC970" w:rsidR="00C15A6F" w:rsidRDefault="00C15A6F" w:rsidP="006C4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B40">
              <w:rPr>
                <w:rFonts w:ascii="Times New Roman" w:hAnsi="Times New Roman" w:cs="Times New Roman"/>
                <w:sz w:val="18"/>
                <w:szCs w:val="18"/>
              </w:rPr>
              <w:t xml:space="preserve">The glazing on your vessel is </w:t>
            </w:r>
            <w:r w:rsidR="006C448C">
              <w:rPr>
                <w:rFonts w:ascii="Times New Roman" w:hAnsi="Times New Roman" w:cs="Times New Roman"/>
                <w:sz w:val="18"/>
                <w:szCs w:val="18"/>
              </w:rPr>
              <w:t>only slightly creative</w:t>
            </w:r>
          </w:p>
        </w:tc>
        <w:tc>
          <w:tcPr>
            <w:tcW w:w="1890" w:type="dxa"/>
          </w:tcPr>
          <w:p w14:paraId="53A42404" w14:textId="553EC206" w:rsidR="00C15A6F" w:rsidRDefault="00C15A6F" w:rsidP="006C4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B40">
              <w:rPr>
                <w:rFonts w:ascii="Times New Roman" w:hAnsi="Times New Roman" w:cs="Times New Roman"/>
                <w:sz w:val="18"/>
                <w:szCs w:val="18"/>
              </w:rPr>
              <w:t xml:space="preserve">The glazing on your vessel is </w:t>
            </w:r>
            <w:r w:rsidR="006C448C">
              <w:rPr>
                <w:rFonts w:ascii="Times New Roman" w:hAnsi="Times New Roman" w:cs="Times New Roman"/>
                <w:sz w:val="18"/>
                <w:szCs w:val="18"/>
              </w:rPr>
              <w:t>somewhat creative</w:t>
            </w:r>
          </w:p>
        </w:tc>
        <w:tc>
          <w:tcPr>
            <w:tcW w:w="1890" w:type="dxa"/>
          </w:tcPr>
          <w:p w14:paraId="5B067E73" w14:textId="27E8F5E7" w:rsidR="00C15A6F" w:rsidRDefault="00C15A6F" w:rsidP="006C4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B40">
              <w:rPr>
                <w:rFonts w:ascii="Times New Roman" w:hAnsi="Times New Roman" w:cs="Times New Roman"/>
                <w:sz w:val="18"/>
                <w:szCs w:val="18"/>
              </w:rPr>
              <w:t xml:space="preserve">The glazing on your vessel is </w:t>
            </w:r>
            <w:r w:rsidR="006C448C">
              <w:rPr>
                <w:rFonts w:ascii="Times New Roman" w:hAnsi="Times New Roman" w:cs="Times New Roman"/>
                <w:sz w:val="18"/>
                <w:szCs w:val="18"/>
              </w:rPr>
              <w:t>mostly creative</w:t>
            </w:r>
          </w:p>
        </w:tc>
        <w:tc>
          <w:tcPr>
            <w:tcW w:w="2003" w:type="dxa"/>
          </w:tcPr>
          <w:p w14:paraId="62B94A57" w14:textId="14890E3A" w:rsidR="00C15A6F" w:rsidRDefault="00C15A6F" w:rsidP="00C15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glazing on your vessel is highly creative and unique</w:t>
            </w:r>
          </w:p>
          <w:p w14:paraId="232DE92E" w14:textId="024D18B3" w:rsidR="00C15A6F" w:rsidRDefault="00C15A6F" w:rsidP="00C15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7C39"/>
    <w:rsid w:val="000E221B"/>
    <w:rsid w:val="000E7B56"/>
    <w:rsid w:val="00143A97"/>
    <w:rsid w:val="00151914"/>
    <w:rsid w:val="0015374E"/>
    <w:rsid w:val="0018221A"/>
    <w:rsid w:val="001A6829"/>
    <w:rsid w:val="001D0ECC"/>
    <w:rsid w:val="001D6B21"/>
    <w:rsid w:val="0021165A"/>
    <w:rsid w:val="00217603"/>
    <w:rsid w:val="002200CC"/>
    <w:rsid w:val="002244BD"/>
    <w:rsid w:val="00224A08"/>
    <w:rsid w:val="00271090"/>
    <w:rsid w:val="00353D47"/>
    <w:rsid w:val="00360EE7"/>
    <w:rsid w:val="003714C7"/>
    <w:rsid w:val="003962CB"/>
    <w:rsid w:val="003C1E33"/>
    <w:rsid w:val="003F2D05"/>
    <w:rsid w:val="003F4399"/>
    <w:rsid w:val="003F6F9F"/>
    <w:rsid w:val="004137F8"/>
    <w:rsid w:val="004B797F"/>
    <w:rsid w:val="004D455C"/>
    <w:rsid w:val="004D63CD"/>
    <w:rsid w:val="004D69E0"/>
    <w:rsid w:val="004F70BB"/>
    <w:rsid w:val="00510798"/>
    <w:rsid w:val="00515380"/>
    <w:rsid w:val="00542843"/>
    <w:rsid w:val="00553EF5"/>
    <w:rsid w:val="005D03F0"/>
    <w:rsid w:val="005E53B4"/>
    <w:rsid w:val="006031BD"/>
    <w:rsid w:val="00626CCA"/>
    <w:rsid w:val="00642066"/>
    <w:rsid w:val="006C2AD3"/>
    <w:rsid w:val="006C448C"/>
    <w:rsid w:val="006E3ED0"/>
    <w:rsid w:val="006F6221"/>
    <w:rsid w:val="006F7BDB"/>
    <w:rsid w:val="00732A44"/>
    <w:rsid w:val="007606CA"/>
    <w:rsid w:val="007A40F0"/>
    <w:rsid w:val="007A72B5"/>
    <w:rsid w:val="007D4858"/>
    <w:rsid w:val="007D48BD"/>
    <w:rsid w:val="007E266C"/>
    <w:rsid w:val="00803F5B"/>
    <w:rsid w:val="0080795B"/>
    <w:rsid w:val="008116A2"/>
    <w:rsid w:val="00822C55"/>
    <w:rsid w:val="00840F4B"/>
    <w:rsid w:val="00884298"/>
    <w:rsid w:val="008860D2"/>
    <w:rsid w:val="008C5D51"/>
    <w:rsid w:val="008E3D44"/>
    <w:rsid w:val="0093360A"/>
    <w:rsid w:val="009363FA"/>
    <w:rsid w:val="009603C2"/>
    <w:rsid w:val="00961544"/>
    <w:rsid w:val="00964B2A"/>
    <w:rsid w:val="009842EF"/>
    <w:rsid w:val="009B310C"/>
    <w:rsid w:val="009C672F"/>
    <w:rsid w:val="009C79C1"/>
    <w:rsid w:val="009E33D0"/>
    <w:rsid w:val="009E6937"/>
    <w:rsid w:val="009F5372"/>
    <w:rsid w:val="00A11329"/>
    <w:rsid w:val="00A1223D"/>
    <w:rsid w:val="00AA38D6"/>
    <w:rsid w:val="00AE102E"/>
    <w:rsid w:val="00B32E95"/>
    <w:rsid w:val="00B64F90"/>
    <w:rsid w:val="00B65FCD"/>
    <w:rsid w:val="00B7742D"/>
    <w:rsid w:val="00B96B7E"/>
    <w:rsid w:val="00BC475A"/>
    <w:rsid w:val="00BE1208"/>
    <w:rsid w:val="00BF03DD"/>
    <w:rsid w:val="00BF12F9"/>
    <w:rsid w:val="00BF35D8"/>
    <w:rsid w:val="00BF7ECE"/>
    <w:rsid w:val="00C15A6F"/>
    <w:rsid w:val="00C20FE4"/>
    <w:rsid w:val="00C24AE5"/>
    <w:rsid w:val="00C4694F"/>
    <w:rsid w:val="00C85696"/>
    <w:rsid w:val="00CA6F70"/>
    <w:rsid w:val="00CF3978"/>
    <w:rsid w:val="00CF7536"/>
    <w:rsid w:val="00D34A27"/>
    <w:rsid w:val="00D7234E"/>
    <w:rsid w:val="00DA1CF2"/>
    <w:rsid w:val="00DA1D7F"/>
    <w:rsid w:val="00DD16AB"/>
    <w:rsid w:val="00DD450F"/>
    <w:rsid w:val="00DF6226"/>
    <w:rsid w:val="00E0613B"/>
    <w:rsid w:val="00E1621C"/>
    <w:rsid w:val="00E52F20"/>
    <w:rsid w:val="00E64859"/>
    <w:rsid w:val="00EA0DFC"/>
    <w:rsid w:val="00EA3A02"/>
    <w:rsid w:val="00EF6838"/>
    <w:rsid w:val="00F03E06"/>
    <w:rsid w:val="00F216D5"/>
    <w:rsid w:val="00F73CFB"/>
    <w:rsid w:val="00F74368"/>
    <w:rsid w:val="00FA7E3A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7A4C-736F-4059-8D20-97ED4DA8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8</cp:revision>
  <cp:lastPrinted>2016-11-08T16:17:00Z</cp:lastPrinted>
  <dcterms:created xsi:type="dcterms:W3CDTF">2016-11-08T16:17:00Z</dcterms:created>
  <dcterms:modified xsi:type="dcterms:W3CDTF">2016-12-13T19:31:00Z</dcterms:modified>
</cp:coreProperties>
</file>