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B05CB" w14:textId="313D2039" w:rsidR="00D34A27" w:rsidRPr="00E52F20" w:rsidRDefault="004A18A3" w:rsidP="00DA1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Impressionism</w:t>
      </w:r>
    </w:p>
    <w:p w14:paraId="256F0422" w14:textId="284046AB" w:rsidR="00DF6226" w:rsidRPr="00E52F20" w:rsidRDefault="004A18A3" w:rsidP="00DA1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Mini Exercise Assessment</w:t>
      </w:r>
    </w:p>
    <w:p w14:paraId="322A0C3F" w14:textId="6174DFDC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Name:</w:t>
      </w:r>
      <w:r w:rsidR="00084114">
        <w:rPr>
          <w:rFonts w:ascii="Times New Roman" w:hAnsi="Times New Roman" w:cs="Times New Roman"/>
          <w:sz w:val="24"/>
          <w:szCs w:val="24"/>
        </w:rPr>
        <w:tab/>
      </w:r>
      <w:r w:rsidR="00084114">
        <w:rPr>
          <w:rFonts w:ascii="Times New Roman" w:hAnsi="Times New Roman" w:cs="Times New Roman"/>
          <w:sz w:val="24"/>
          <w:szCs w:val="24"/>
        </w:rPr>
        <w:tab/>
      </w:r>
      <w:r w:rsidR="00084114">
        <w:rPr>
          <w:rFonts w:ascii="Times New Roman" w:hAnsi="Times New Roman" w:cs="Times New Roman"/>
          <w:sz w:val="24"/>
          <w:szCs w:val="24"/>
        </w:rPr>
        <w:tab/>
      </w:r>
      <w:r w:rsidR="00084114">
        <w:rPr>
          <w:rFonts w:ascii="Times New Roman" w:hAnsi="Times New Roman" w:cs="Times New Roman"/>
          <w:sz w:val="24"/>
          <w:szCs w:val="24"/>
        </w:rPr>
        <w:tab/>
      </w:r>
      <w:r w:rsidR="00084114">
        <w:rPr>
          <w:rFonts w:ascii="Times New Roman" w:hAnsi="Times New Roman" w:cs="Times New Roman"/>
          <w:sz w:val="24"/>
          <w:szCs w:val="24"/>
        </w:rPr>
        <w:tab/>
      </w:r>
      <w:r w:rsidR="00084114">
        <w:rPr>
          <w:rFonts w:ascii="Times New Roman" w:hAnsi="Times New Roman" w:cs="Times New Roman"/>
          <w:sz w:val="24"/>
          <w:szCs w:val="24"/>
        </w:rPr>
        <w:tab/>
      </w:r>
      <w:r w:rsidR="00084114">
        <w:rPr>
          <w:rFonts w:ascii="Times New Roman" w:hAnsi="Times New Roman" w:cs="Times New Roman"/>
          <w:sz w:val="24"/>
          <w:szCs w:val="24"/>
        </w:rPr>
        <w:tab/>
        <w:t>Period:</w:t>
      </w:r>
      <w:r w:rsidR="00084114">
        <w:rPr>
          <w:rFonts w:ascii="Times New Roman" w:hAnsi="Times New Roman" w:cs="Times New Roman"/>
          <w:sz w:val="24"/>
          <w:szCs w:val="24"/>
        </w:rPr>
        <w:tab/>
      </w:r>
      <w:r w:rsidR="00084114">
        <w:rPr>
          <w:rFonts w:ascii="Times New Roman" w:hAnsi="Times New Roman" w:cs="Times New Roman"/>
          <w:sz w:val="24"/>
          <w:szCs w:val="24"/>
        </w:rPr>
        <w:tab/>
      </w:r>
      <w:r w:rsidR="00084114">
        <w:rPr>
          <w:rFonts w:ascii="Times New Roman" w:hAnsi="Times New Roman" w:cs="Times New Roman"/>
          <w:sz w:val="24"/>
          <w:szCs w:val="24"/>
        </w:rPr>
        <w:tab/>
      </w:r>
      <w:r w:rsidR="00084114">
        <w:rPr>
          <w:rFonts w:ascii="Times New Roman" w:hAnsi="Times New Roman" w:cs="Times New Roman"/>
          <w:sz w:val="24"/>
          <w:szCs w:val="24"/>
        </w:rPr>
        <w:tab/>
        <w:t>Grade:</w:t>
      </w:r>
      <w:bookmarkStart w:id="0" w:name="_GoBack"/>
      <w:bookmarkEnd w:id="0"/>
    </w:p>
    <w:p w14:paraId="17495C94" w14:textId="77777777" w:rsidR="00DA1CF2" w:rsidRPr="00DF6226" w:rsidRDefault="00DA1CF2" w:rsidP="00D34A27">
      <w:pPr>
        <w:rPr>
          <w:rFonts w:ascii="Times New Roman" w:hAnsi="Times New Roman" w:cs="Times New Roman"/>
          <w:b/>
          <w:sz w:val="24"/>
          <w:szCs w:val="24"/>
        </w:rPr>
      </w:pPr>
    </w:p>
    <w:p w14:paraId="7471588D" w14:textId="24E942DB" w:rsidR="00DA1CF2" w:rsidRPr="00DF6226" w:rsidRDefault="004A18A3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Impressionism Mini Exercise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8FD">
        <w:rPr>
          <w:rFonts w:ascii="Times New Roman" w:hAnsi="Times New Roman" w:cs="Times New Roman"/>
          <w:b/>
          <w:sz w:val="24"/>
          <w:szCs w:val="24"/>
        </w:rPr>
        <w:t>Assessment (35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1980"/>
        <w:gridCol w:w="1823"/>
        <w:gridCol w:w="1800"/>
        <w:gridCol w:w="1800"/>
      </w:tblGrid>
      <w:tr w:rsidR="008C5D51" w:rsidRPr="0018221A" w14:paraId="79B6E7C9" w14:textId="77777777" w:rsidTr="003C1685">
        <w:tc>
          <w:tcPr>
            <w:tcW w:w="143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3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7C39" w:rsidRPr="0018221A" w14:paraId="1E811040" w14:textId="77777777" w:rsidTr="003C1685">
        <w:tc>
          <w:tcPr>
            <w:tcW w:w="1435" w:type="dxa"/>
          </w:tcPr>
          <w:p w14:paraId="4F2D24BC" w14:textId="76F483E5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Completeness</w:t>
            </w:r>
          </w:p>
        </w:tc>
        <w:tc>
          <w:tcPr>
            <w:tcW w:w="1620" w:type="dxa"/>
          </w:tcPr>
          <w:p w14:paraId="11E718F1" w14:textId="159314B7" w:rsidR="000A7C39" w:rsidRPr="0018221A" w:rsidRDefault="00DA1D7F" w:rsidP="003B4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980" w:type="dxa"/>
          </w:tcPr>
          <w:p w14:paraId="4D4A4B1A" w14:textId="468E65AE" w:rsidR="000A7C39" w:rsidRPr="0018221A" w:rsidRDefault="00DA1D7F" w:rsidP="003B4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823" w:type="dxa"/>
          </w:tcPr>
          <w:p w14:paraId="3630130A" w14:textId="2C73EB9F" w:rsidR="006031BD" w:rsidRPr="0018221A" w:rsidRDefault="00DA1D7F" w:rsidP="003B4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</w:t>
            </w:r>
            <w:r w:rsidR="003C1685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1800" w:type="dxa"/>
          </w:tcPr>
          <w:p w14:paraId="6D57445E" w14:textId="208B6CB9" w:rsidR="000A7C39" w:rsidRPr="0018221A" w:rsidRDefault="00E1621C" w:rsidP="003B4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80%. </w:t>
            </w:r>
          </w:p>
        </w:tc>
        <w:tc>
          <w:tcPr>
            <w:tcW w:w="1800" w:type="dxa"/>
          </w:tcPr>
          <w:p w14:paraId="77840357" w14:textId="1FD6CC0D" w:rsidR="000A7C39" w:rsidRPr="0018221A" w:rsidRDefault="00DA1D7F" w:rsidP="003B4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100% </w:t>
            </w:r>
          </w:p>
        </w:tc>
      </w:tr>
      <w:tr w:rsidR="000A7C39" w:rsidRPr="0018221A" w14:paraId="1E73DE81" w14:textId="77777777" w:rsidTr="003C1685">
        <w:tc>
          <w:tcPr>
            <w:tcW w:w="1435" w:type="dxa"/>
          </w:tcPr>
          <w:p w14:paraId="711D784E" w14:textId="0FBD5368" w:rsidR="000A7C39" w:rsidRPr="0018221A" w:rsidRDefault="0016795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Complimentary colors</w:t>
            </w:r>
          </w:p>
        </w:tc>
        <w:tc>
          <w:tcPr>
            <w:tcW w:w="1620" w:type="dxa"/>
          </w:tcPr>
          <w:p w14:paraId="129D2E9E" w14:textId="0A4405AB" w:rsidR="000A7C39" w:rsidRPr="0018221A" w:rsidRDefault="003C1685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use complimentary colors</w:t>
            </w:r>
          </w:p>
        </w:tc>
        <w:tc>
          <w:tcPr>
            <w:tcW w:w="1980" w:type="dxa"/>
          </w:tcPr>
          <w:p w14:paraId="331214A1" w14:textId="56445FC2" w:rsidR="006031BD" w:rsidRPr="0018221A" w:rsidRDefault="003C1685" w:rsidP="003F4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823" w:type="dxa"/>
          </w:tcPr>
          <w:p w14:paraId="57AE24ED" w14:textId="32B92A90" w:rsidR="000A7C39" w:rsidRPr="0018221A" w:rsidRDefault="003C1685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800" w:type="dxa"/>
          </w:tcPr>
          <w:p w14:paraId="4ECB7A07" w14:textId="04A29B07" w:rsidR="000A7C39" w:rsidRPr="0018221A" w:rsidRDefault="003C1685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800" w:type="dxa"/>
          </w:tcPr>
          <w:p w14:paraId="6F1547E4" w14:textId="59E844CC" w:rsidR="000A7C39" w:rsidRPr="0018221A" w:rsidRDefault="003C1685" w:rsidP="004B7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used complimentary colors</w:t>
            </w:r>
          </w:p>
        </w:tc>
      </w:tr>
      <w:tr w:rsidR="0021165A" w:rsidRPr="0018221A" w14:paraId="46073A09" w14:textId="77777777" w:rsidTr="003C1685">
        <w:tc>
          <w:tcPr>
            <w:tcW w:w="1435" w:type="dxa"/>
          </w:tcPr>
          <w:p w14:paraId="0F0268C5" w14:textId="6A7A023D" w:rsidR="0021165A" w:rsidRDefault="002116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Transition between areas</w:t>
            </w:r>
          </w:p>
          <w:p w14:paraId="360B2E08" w14:textId="77777777" w:rsidR="0021165A" w:rsidRDefault="002116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5F1AB97" w14:textId="1356FE3F" w:rsidR="0021165A" w:rsidRDefault="00271090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Significant jumps exist and are distracting</w:t>
            </w:r>
          </w:p>
        </w:tc>
        <w:tc>
          <w:tcPr>
            <w:tcW w:w="1980" w:type="dxa"/>
          </w:tcPr>
          <w:p w14:paraId="0350B306" w14:textId="4942E073" w:rsidR="0021165A" w:rsidRDefault="00FC6532" w:rsidP="00FC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Several areas of transition are “jumpy” and distracting</w:t>
            </w:r>
          </w:p>
        </w:tc>
        <w:tc>
          <w:tcPr>
            <w:tcW w:w="1823" w:type="dxa"/>
          </w:tcPr>
          <w:p w14:paraId="49F0A7A0" w14:textId="009A25A4" w:rsidR="0021165A" w:rsidRDefault="00B65FCD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Significant areas of s</w:t>
            </w:r>
            <w:r w:rsidR="003C1685">
              <w:rPr>
                <w:rFonts w:ascii="Times New Roman" w:hAnsi="Times New Roman" w:cs="Times New Roman"/>
                <w:sz w:val="18"/>
                <w:szCs w:val="18"/>
              </w:rPr>
              <w:t>mooth transition exist with approximately equal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areas of distraction</w:t>
            </w:r>
          </w:p>
        </w:tc>
        <w:tc>
          <w:tcPr>
            <w:tcW w:w="1800" w:type="dxa"/>
          </w:tcPr>
          <w:p w14:paraId="305B72AE" w14:textId="063C514D" w:rsidR="0021165A" w:rsidRDefault="00FC6532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areas of smooth transition exist with some minor areas of distraction</w:t>
            </w:r>
          </w:p>
        </w:tc>
        <w:tc>
          <w:tcPr>
            <w:tcW w:w="1800" w:type="dxa"/>
          </w:tcPr>
          <w:p w14:paraId="2186CC2A" w14:textId="2494DBE6" w:rsidR="0021165A" w:rsidRDefault="00B32E95" w:rsidP="004B7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have a smooth transitions </w:t>
            </w:r>
            <w:r w:rsidR="003C1685">
              <w:rPr>
                <w:rFonts w:ascii="Times New Roman" w:hAnsi="Times New Roman" w:cs="Times New Roman"/>
                <w:sz w:val="18"/>
                <w:szCs w:val="18"/>
              </w:rPr>
              <w:t>between colors and there are no “jumps” or edges</w:t>
            </w:r>
          </w:p>
          <w:p w14:paraId="3F4B479D" w14:textId="1011AD1D" w:rsidR="00F03E06" w:rsidRDefault="00F03E06" w:rsidP="004B7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14A" w:rsidRPr="0018221A" w14:paraId="6FC2C798" w14:textId="77777777" w:rsidTr="003C1685">
        <w:tc>
          <w:tcPr>
            <w:tcW w:w="1435" w:type="dxa"/>
          </w:tcPr>
          <w:p w14:paraId="3935FE2B" w14:textId="1E700862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Rectangle</w:t>
            </w:r>
          </w:p>
        </w:tc>
        <w:tc>
          <w:tcPr>
            <w:tcW w:w="1620" w:type="dxa"/>
          </w:tcPr>
          <w:p w14:paraId="67648791" w14:textId="1783A715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overall effect is not a transition from one color to another</w:t>
            </w:r>
          </w:p>
        </w:tc>
        <w:tc>
          <w:tcPr>
            <w:tcW w:w="1980" w:type="dxa"/>
          </w:tcPr>
          <w:p w14:paraId="56FAFE09" w14:textId="10AF3578" w:rsidR="00CC5FAA" w:rsidRDefault="00CC5FAA" w:rsidP="00CC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smooth and accurate gradation is not achieved due to from inaccurate proportions or jumps</w:t>
            </w:r>
          </w:p>
          <w:p w14:paraId="16B1BE9D" w14:textId="22C0BC0D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14:paraId="54832922" w14:textId="55D18ED4" w:rsidR="00CC5FAA" w:rsidRDefault="00CC5FAA" w:rsidP="00CC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an attempt at a smooth and accurate gradation with some distractions from inaccurate proportions or jumps</w:t>
            </w:r>
          </w:p>
          <w:p w14:paraId="3BEA46F5" w14:textId="4AFFDB0C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EA6F54F" w14:textId="24A13260" w:rsidR="00AA0272" w:rsidRDefault="00AA0272" w:rsidP="00AA0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a generally  smooth and accurate gradation with minor distractions from inaccur</w:t>
            </w:r>
            <w:r w:rsidR="00CC5FAA">
              <w:rPr>
                <w:rFonts w:ascii="Times New Roman" w:hAnsi="Times New Roman" w:cs="Times New Roman"/>
                <w:sz w:val="18"/>
                <w:szCs w:val="18"/>
              </w:rPr>
              <w:t>ate proportions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jumps</w:t>
            </w:r>
          </w:p>
          <w:p w14:paraId="25B0E824" w14:textId="6F168987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A69726" w14:textId="06CE662A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a smooth and accurate gradation from one color to another</w:t>
            </w:r>
          </w:p>
          <w:p w14:paraId="0EC67D54" w14:textId="77777777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14A" w:rsidRPr="0018221A" w14:paraId="583A7A5C" w14:textId="77777777" w:rsidTr="003C1685">
        <w:tc>
          <w:tcPr>
            <w:tcW w:w="1435" w:type="dxa"/>
          </w:tcPr>
          <w:p w14:paraId="5E2BCB43" w14:textId="35093562" w:rsidR="0048314A" w:rsidRPr="0018221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Sphere shape -Form</w:t>
            </w:r>
          </w:p>
        </w:tc>
        <w:tc>
          <w:tcPr>
            <w:tcW w:w="1620" w:type="dxa"/>
          </w:tcPr>
          <w:p w14:paraId="51219F5B" w14:textId="4C5E11F6" w:rsidR="0048314A" w:rsidRPr="0018221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object looks flat or geometric without resembling a sphere</w:t>
            </w:r>
          </w:p>
        </w:tc>
        <w:tc>
          <w:tcPr>
            <w:tcW w:w="1980" w:type="dxa"/>
          </w:tcPr>
          <w:p w14:paraId="11EB53FB" w14:textId="0189468C" w:rsidR="0048314A" w:rsidRPr="0018221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there is some evidence of form, there are significant distractions dues to jumps or shadow shape</w:t>
            </w:r>
          </w:p>
        </w:tc>
        <w:tc>
          <w:tcPr>
            <w:tcW w:w="1823" w:type="dxa"/>
          </w:tcPr>
          <w:p w14:paraId="0C018992" w14:textId="16D13E37" w:rsidR="0048314A" w:rsidRPr="0018221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the general form is present, the overall sphere effect is lacking due to jumps or shadow shape</w:t>
            </w:r>
          </w:p>
        </w:tc>
        <w:tc>
          <w:tcPr>
            <w:tcW w:w="1800" w:type="dxa"/>
          </w:tcPr>
          <w:p w14:paraId="4B532FDD" w14:textId="453518C0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overall shape is a sphere with some minor areas of inconsistencies</w:t>
            </w:r>
          </w:p>
          <w:p w14:paraId="32076129" w14:textId="5135ACC7" w:rsidR="0048314A" w:rsidRPr="0018221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027216F" w14:textId="4F4CF3F7" w:rsidR="0048314A" w:rsidRPr="0018221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Object resembles a sphere with 100% accuracy</w:t>
            </w:r>
          </w:p>
        </w:tc>
      </w:tr>
      <w:tr w:rsidR="0048314A" w:rsidRPr="0018221A" w14:paraId="2089C1A6" w14:textId="77777777" w:rsidTr="003C1685">
        <w:tc>
          <w:tcPr>
            <w:tcW w:w="1435" w:type="dxa"/>
          </w:tcPr>
          <w:p w14:paraId="65504B05" w14:textId="1D6C7E22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Shadow effect</w:t>
            </w:r>
          </w:p>
        </w:tc>
        <w:tc>
          <w:tcPr>
            <w:tcW w:w="1620" w:type="dxa"/>
          </w:tcPr>
          <w:p w14:paraId="545AF700" w14:textId="63E6732D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shadow does show the correct  shape, color or placement</w:t>
            </w:r>
          </w:p>
        </w:tc>
        <w:tc>
          <w:tcPr>
            <w:tcW w:w="1980" w:type="dxa"/>
          </w:tcPr>
          <w:p w14:paraId="40C2A254" w14:textId="4C4CDF08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Significate inconsistencies exits in the shape, color and placement of the shadow</w:t>
            </w:r>
          </w:p>
        </w:tc>
        <w:tc>
          <w:tcPr>
            <w:tcW w:w="1823" w:type="dxa"/>
          </w:tcPr>
          <w:p w14:paraId="554B1751" w14:textId="0DAF16C3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There is an attempt to create the shape, color and placement but the overall effect is not a shadow of the sphere</w:t>
            </w:r>
          </w:p>
          <w:p w14:paraId="05DA3681" w14:textId="1B563565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699901" w14:textId="036140B3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shape, color and placement of the shadow is generally accurate with minor distractions</w:t>
            </w:r>
          </w:p>
        </w:tc>
        <w:tc>
          <w:tcPr>
            <w:tcW w:w="1800" w:type="dxa"/>
          </w:tcPr>
          <w:p w14:paraId="311F804C" w14:textId="7059C213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shape, color and placement of the shadow is accurate and enhances the effect of the sphere</w:t>
            </w:r>
          </w:p>
        </w:tc>
      </w:tr>
      <w:tr w:rsidR="0048314A" w:rsidRPr="0018221A" w14:paraId="4E855BFB" w14:textId="77777777" w:rsidTr="003C1685">
        <w:tc>
          <w:tcPr>
            <w:tcW w:w="1435" w:type="dxa"/>
          </w:tcPr>
          <w:p w14:paraId="6D267B9B" w14:textId="4CFCB808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Craftsmanship &amp; filled area</w:t>
            </w:r>
          </w:p>
          <w:p w14:paraId="4A1EDE7E" w14:textId="77777777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CA5FBA6" w14:textId="5399474D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application of paint is not neat and there exists significant gaps in the dabs of color</w:t>
            </w:r>
          </w:p>
          <w:p w14:paraId="1D4A6EBA" w14:textId="527EC246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B869F13" w14:textId="5EE8DB6F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overall effect of the craftsmanship is distracting with significant gaps of paper showing through</w:t>
            </w:r>
          </w:p>
        </w:tc>
        <w:tc>
          <w:tcPr>
            <w:tcW w:w="1823" w:type="dxa"/>
          </w:tcPr>
          <w:p w14:paraId="06917D03" w14:textId="4F252427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While there is an attempt at good craftsmanship, there are some distractions and there are gaps in the dabs of color </w:t>
            </w:r>
          </w:p>
        </w:tc>
        <w:tc>
          <w:tcPr>
            <w:tcW w:w="1800" w:type="dxa"/>
          </w:tcPr>
          <w:p w14:paraId="16759F27" w14:textId="1650DCA6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the overall craftsmanship is good, there are some areas that are not neat or gaps of paper showing through</w:t>
            </w:r>
          </w:p>
        </w:tc>
        <w:tc>
          <w:tcPr>
            <w:tcW w:w="1800" w:type="dxa"/>
          </w:tcPr>
          <w:p w14:paraId="39676473" w14:textId="5671FDF7" w:rsidR="0048314A" w:rsidRDefault="0048314A" w:rsidP="00483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craftsmanship is excellent with no background showing through</w:t>
            </w:r>
          </w:p>
        </w:tc>
      </w:tr>
    </w:tbl>
    <w:p w14:paraId="3FCE41C6" w14:textId="77777777" w:rsidR="00BE1208" w:rsidRPr="0018221A" w:rsidRDefault="00BE1208" w:rsidP="007D4858">
      <w:pPr>
        <w:rPr>
          <w:rFonts w:ascii="Times New Roman" w:hAnsi="Times New Roman" w:cs="Times New Roman"/>
          <w:sz w:val="18"/>
          <w:szCs w:val="18"/>
        </w:rPr>
      </w:pPr>
    </w:p>
    <w:sectPr w:rsidR="00BE1208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70F6F"/>
    <w:rsid w:val="00084114"/>
    <w:rsid w:val="000A7C39"/>
    <w:rsid w:val="000E221B"/>
    <w:rsid w:val="000E7B56"/>
    <w:rsid w:val="00152B53"/>
    <w:rsid w:val="0016795F"/>
    <w:rsid w:val="0018221A"/>
    <w:rsid w:val="001D0ECC"/>
    <w:rsid w:val="0021165A"/>
    <w:rsid w:val="00271090"/>
    <w:rsid w:val="00350E4B"/>
    <w:rsid w:val="00353D47"/>
    <w:rsid w:val="00360EE7"/>
    <w:rsid w:val="003B4FE7"/>
    <w:rsid w:val="003C1685"/>
    <w:rsid w:val="003C1E33"/>
    <w:rsid w:val="003D2414"/>
    <w:rsid w:val="003F4399"/>
    <w:rsid w:val="004026B6"/>
    <w:rsid w:val="004137F8"/>
    <w:rsid w:val="004524CC"/>
    <w:rsid w:val="0048314A"/>
    <w:rsid w:val="004A18A3"/>
    <w:rsid w:val="004A7BD4"/>
    <w:rsid w:val="004B797F"/>
    <w:rsid w:val="004D63CD"/>
    <w:rsid w:val="004D69E0"/>
    <w:rsid w:val="00521CF9"/>
    <w:rsid w:val="005E6793"/>
    <w:rsid w:val="006031BD"/>
    <w:rsid w:val="00642066"/>
    <w:rsid w:val="006F7BDB"/>
    <w:rsid w:val="007D4858"/>
    <w:rsid w:val="007E266C"/>
    <w:rsid w:val="00840F4B"/>
    <w:rsid w:val="00884298"/>
    <w:rsid w:val="008C5D51"/>
    <w:rsid w:val="008E39DB"/>
    <w:rsid w:val="009008FD"/>
    <w:rsid w:val="00961544"/>
    <w:rsid w:val="00964B2A"/>
    <w:rsid w:val="009F45E3"/>
    <w:rsid w:val="009F5372"/>
    <w:rsid w:val="00A1223D"/>
    <w:rsid w:val="00A97B1B"/>
    <w:rsid w:val="00AA0272"/>
    <w:rsid w:val="00AE102E"/>
    <w:rsid w:val="00AE6C24"/>
    <w:rsid w:val="00B32E95"/>
    <w:rsid w:val="00B65FCD"/>
    <w:rsid w:val="00B96B7E"/>
    <w:rsid w:val="00BE1208"/>
    <w:rsid w:val="00BF12F9"/>
    <w:rsid w:val="00C70916"/>
    <w:rsid w:val="00CC5FAA"/>
    <w:rsid w:val="00CF3978"/>
    <w:rsid w:val="00D2578F"/>
    <w:rsid w:val="00D34A27"/>
    <w:rsid w:val="00D7234E"/>
    <w:rsid w:val="00DA1CF2"/>
    <w:rsid w:val="00DA1D7F"/>
    <w:rsid w:val="00DD16AB"/>
    <w:rsid w:val="00DD450F"/>
    <w:rsid w:val="00DF2731"/>
    <w:rsid w:val="00DF6226"/>
    <w:rsid w:val="00E1621C"/>
    <w:rsid w:val="00E50EC3"/>
    <w:rsid w:val="00E52F20"/>
    <w:rsid w:val="00EA0DFC"/>
    <w:rsid w:val="00F03E06"/>
    <w:rsid w:val="00F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96CF269F-AA70-4EF1-8213-6A7E599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Alexis Cuozzo</cp:lastModifiedBy>
  <cp:revision>25</cp:revision>
  <cp:lastPrinted>2015-05-13T15:35:00Z</cp:lastPrinted>
  <dcterms:created xsi:type="dcterms:W3CDTF">2015-05-07T14:52:00Z</dcterms:created>
  <dcterms:modified xsi:type="dcterms:W3CDTF">2015-05-13T15:37:00Z</dcterms:modified>
</cp:coreProperties>
</file>